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AF" w:rsidRPr="009D5BAF" w:rsidRDefault="009D5BAF" w:rsidP="009D5BAF">
      <w:pPr>
        <w:spacing w:after="0" w:line="240" w:lineRule="auto"/>
        <w:ind w:right="-23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9D5BAF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ผลการดำเนินการเพื่อจัดการความเสี่ยงการทุจริต </w:t>
      </w:r>
    </w:p>
    <w:p w:rsidR="009D5BAF" w:rsidRPr="009D5BAF" w:rsidRDefault="009D5BAF" w:rsidP="009D5BAF">
      <w:pPr>
        <w:spacing w:after="0" w:line="240" w:lineRule="auto"/>
        <w:ind w:right="-23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9D5BAF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ขององค์การบริหารส่วนตำบล</w:t>
      </w:r>
      <w:r w:rsidRPr="009D5BAF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สำโรง</w:t>
      </w:r>
    </w:p>
    <w:tbl>
      <w:tblPr>
        <w:tblStyle w:val="1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D5BAF" w:rsidRPr="009D5BAF" w:rsidTr="009D5BAF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ชื่อโครงการ/กิจกรรม</w:t>
            </w:r>
          </w:p>
        </w:tc>
        <w:tc>
          <w:tcPr>
            <w:tcW w:w="4768" w:type="dxa"/>
            <w:shd w:val="clear" w:color="auto" w:fill="BFBFBF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9D5BA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ภารกิจงานการทำแผนที่ภาษีและทะเบียนทรัพย์สิน</w:t>
            </w:r>
          </w:p>
        </w:tc>
      </w:tr>
      <w:tr w:rsidR="009D5BAF" w:rsidRPr="009D5BAF" w:rsidTr="009D5BAF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768" w:type="dxa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</w:pPr>
            <w:r w:rsidRPr="009D5BA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การปรับปรุงแผนที่ภาษีและทะเบียนทรัพย์สินยังไม่เป็นปัจจุบัน</w:t>
            </w:r>
            <w:r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 </w:t>
            </w:r>
          </w:p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 w:hint="cs"/>
                <w:sz w:val="36"/>
                <w:szCs w:val="36"/>
              </w:rPr>
            </w:pPr>
          </w:p>
        </w:tc>
      </w:tr>
      <w:tr w:rsidR="009D5BAF" w:rsidRPr="009D5BAF" w:rsidTr="009D5BAF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768" w:type="dxa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แผนที่ภาษีและทะเบียนทรัพย์สินยังปรับปรุงไม่เป็นปัจจุบัน</w:t>
            </w:r>
          </w:p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การจัดเก็บรายได้ยังไม่ถึงเป้าหมายที่กำหนด</w:t>
            </w:r>
          </w:p>
        </w:tc>
      </w:tr>
      <w:tr w:rsidR="009D5BAF" w:rsidRPr="009D5BAF" w:rsidTr="009D5BAF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768" w:type="dxa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๑.ผู้บังคับบัญชามีการควบคุมและติดตามการทำงานอย่างใกล้ชิดมีการสอบทานและกำชับให้เจ้าหน้าที่ปฏิบัติตามระเบียบอย่างเคร่งครัด</w:t>
            </w:r>
          </w:p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๒.จัดส่งเจ้าหน้าที่เข้ารับการฝึกอบรมเรื่องการ</w:t>
            </w: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แผนที่ภาษีและทะเบียนทรัพย์สิน</w:t>
            </w:r>
          </w:p>
        </w:tc>
      </w:tr>
      <w:tr w:rsidR="009D5BAF" w:rsidRPr="009D5BAF" w:rsidTr="009D5BAF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ระดับของความเสี่ยง</w:t>
            </w:r>
          </w:p>
        </w:tc>
        <w:tc>
          <w:tcPr>
            <w:tcW w:w="4768" w:type="dxa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สูง</w:t>
            </w:r>
          </w:p>
        </w:tc>
      </w:tr>
      <w:tr w:rsidR="009D5BAF" w:rsidRPr="009D5BAF" w:rsidTr="009D5BA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768" w:type="dxa"/>
            <w:tcBorders>
              <w:left w:val="single" w:sz="4" w:space="0" w:color="auto"/>
            </w:tcBorders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</w:rPr>
              <w:sym w:font="Wingdings 2" w:char="F0A3"/>
            </w: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ยังไม่ได้ดำเนินการ</w:t>
            </w:r>
          </w:p>
        </w:tc>
      </w:tr>
      <w:tr w:rsidR="009D5BAF" w:rsidRPr="009D5BAF" w:rsidTr="009D5BAF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768" w:type="dxa"/>
            <w:tcBorders>
              <w:left w:val="single" w:sz="4" w:space="0" w:color="auto"/>
            </w:tcBorders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</w:rPr>
              <w:sym w:font="Wingdings 2" w:char="F0A3"/>
            </w: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เฝ้าระวัง และติดตามต่อเนื่อง</w:t>
            </w:r>
          </w:p>
        </w:tc>
      </w:tr>
      <w:tr w:rsidR="009D5BAF" w:rsidRPr="009D5BAF" w:rsidTr="009D5BAF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768" w:type="dxa"/>
            <w:tcBorders>
              <w:left w:val="single" w:sz="4" w:space="0" w:color="auto"/>
            </w:tcBorders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</w:rPr>
              <w:sym w:font="Wingdings 2" w:char="F052"/>
            </w: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เริ่มดำเนินการไปแล้วบ้าง แต่ยังไม่ครบถ้วน</w:t>
            </w:r>
          </w:p>
        </w:tc>
      </w:tr>
      <w:tr w:rsidR="009D5BAF" w:rsidRPr="009D5BAF" w:rsidTr="009D5BAF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768" w:type="dxa"/>
            <w:tcBorders>
              <w:left w:val="single" w:sz="4" w:space="0" w:color="auto"/>
            </w:tcBorders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</w:rPr>
              <w:sym w:font="Wingdings 2" w:char="F0A3"/>
            </w: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</w:tc>
      </w:tr>
      <w:tr w:rsidR="009D5BAF" w:rsidRPr="009D5BAF" w:rsidTr="009D5BAF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768" w:type="dxa"/>
            <w:tcBorders>
              <w:left w:val="single" w:sz="4" w:space="0" w:color="auto"/>
            </w:tcBorders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</w:rPr>
              <w:sym w:font="Wingdings 2" w:char="F0A3"/>
            </w: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เหตุผลอื่นๆ(โปรดระบุ).......................................................</w:t>
            </w:r>
          </w:p>
        </w:tc>
      </w:tr>
      <w:tr w:rsidR="009D5BAF" w:rsidRPr="009D5BAF" w:rsidTr="009D5BAF">
        <w:tc>
          <w:tcPr>
            <w:tcW w:w="4248" w:type="dxa"/>
            <w:tcBorders>
              <w:top w:val="single" w:sz="4" w:space="0" w:color="auto"/>
            </w:tcBorders>
            <w:shd w:val="clear" w:color="auto" w:fill="BFBFBF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รายละเอียดข้อมูลการดำเนินงาน</w:t>
            </w:r>
          </w:p>
        </w:tc>
        <w:tc>
          <w:tcPr>
            <w:tcW w:w="4768" w:type="dxa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ผู้บังคับบัญชามีการแจ้งเจ้าหน้าที่ให้ปฏิบัติงานอย่างเคร่งครัดและส่งเจ้าหน้าที่รับการอบรมเพื่อเพิ่มความรู้</w:t>
            </w:r>
          </w:p>
        </w:tc>
      </w:tr>
      <w:tr w:rsidR="009D5BAF" w:rsidRPr="009D5BAF" w:rsidTr="009D5BAF">
        <w:tc>
          <w:tcPr>
            <w:tcW w:w="4248" w:type="dxa"/>
            <w:tcBorders>
              <w:top w:val="single" w:sz="4" w:space="0" w:color="auto"/>
            </w:tcBorders>
            <w:shd w:val="clear" w:color="auto" w:fill="BFBFBF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4768" w:type="dxa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รายรับที่เพิ่มขึ้น</w:t>
            </w:r>
          </w:p>
        </w:tc>
      </w:tr>
      <w:tr w:rsidR="009D5BAF" w:rsidRPr="009D5BAF" w:rsidTr="009D5BAF">
        <w:tc>
          <w:tcPr>
            <w:tcW w:w="4248" w:type="dxa"/>
            <w:tcBorders>
              <w:top w:val="single" w:sz="4" w:space="0" w:color="auto"/>
            </w:tcBorders>
            <w:shd w:val="clear" w:color="auto" w:fill="BFBFBF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ผลการดำเนินงาน</w:t>
            </w:r>
          </w:p>
        </w:tc>
        <w:tc>
          <w:tcPr>
            <w:tcW w:w="4768" w:type="dxa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ยังไม่มีเรื่องร้อนเรียน</w:t>
            </w:r>
          </w:p>
        </w:tc>
      </w:tr>
      <w:tr w:rsidR="009D5BAF" w:rsidRPr="009D5BAF" w:rsidTr="009D5BAF">
        <w:tc>
          <w:tcPr>
            <w:tcW w:w="4248" w:type="dxa"/>
            <w:tcBorders>
              <w:top w:val="single" w:sz="4" w:space="0" w:color="auto"/>
            </w:tcBorders>
            <w:shd w:val="clear" w:color="auto" w:fill="BFBFBF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ผู้รายงาน</w:t>
            </w:r>
          </w:p>
        </w:tc>
        <w:tc>
          <w:tcPr>
            <w:tcW w:w="4768" w:type="dxa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นัก</w:t>
            </w: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วิเคราะห์นโยบายและแผนฯ</w:t>
            </w:r>
          </w:p>
        </w:tc>
      </w:tr>
      <w:tr w:rsidR="009D5BAF" w:rsidRPr="009D5BAF" w:rsidTr="009D5BAF">
        <w:tc>
          <w:tcPr>
            <w:tcW w:w="4248" w:type="dxa"/>
            <w:tcBorders>
              <w:top w:val="single" w:sz="4" w:space="0" w:color="auto"/>
            </w:tcBorders>
            <w:shd w:val="clear" w:color="auto" w:fill="BFBFBF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สังกัด</w:t>
            </w:r>
          </w:p>
        </w:tc>
        <w:tc>
          <w:tcPr>
            <w:tcW w:w="4768" w:type="dxa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งาน</w:t>
            </w: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วิเคราะห์นโยบายและแผนฯ</w:t>
            </w: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 สำนักปลัด</w:t>
            </w:r>
          </w:p>
        </w:tc>
      </w:tr>
      <w:tr w:rsidR="009D5BAF" w:rsidRPr="009D5BAF" w:rsidTr="009D5BAF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วัน เดือน ปี ที่รายงาน</w:t>
            </w:r>
          </w:p>
        </w:tc>
        <w:tc>
          <w:tcPr>
            <w:tcW w:w="4768" w:type="dxa"/>
          </w:tcPr>
          <w:p w:rsidR="009D5BAF" w:rsidRPr="009D5BAF" w:rsidRDefault="009D5BAF" w:rsidP="009D5BAF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1 เมษายน 2565</w:t>
            </w:r>
          </w:p>
        </w:tc>
      </w:tr>
    </w:tbl>
    <w:p w:rsidR="005636D2" w:rsidRPr="005636D2" w:rsidRDefault="009D5BAF" w:rsidP="009D5BAF">
      <w:pPr>
        <w:spacing w:after="0" w:line="240" w:lineRule="auto"/>
        <w:ind w:right="-23"/>
        <w:jc w:val="center"/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</w:pPr>
      <w:r w:rsidRPr="009D5BAF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ประจำปีงบประมาณ พ.ศ.๒๕๖</w:t>
      </w:r>
      <w:r w:rsidRPr="009D5BAF">
        <w:rPr>
          <w:rFonts w:ascii="TH SarabunIT๙" w:eastAsia="Calibri" w:hAnsi="TH SarabunIT๙" w:cs="TH SarabunIT๙"/>
          <w:b/>
          <w:bCs/>
          <w:sz w:val="40"/>
          <w:szCs w:val="40"/>
        </w:rPr>
        <w:t>5</w:t>
      </w:r>
      <w:r w:rsidRPr="009D5BAF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 </w:t>
      </w:r>
      <w:r w:rsidRPr="009D5BAF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(รอบ ๖ เดือน)(๑ </w:t>
      </w:r>
      <w:proofErr w:type="spellStart"/>
      <w:r w:rsidRPr="009D5BAF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ต</w:t>
      </w:r>
      <w:r w:rsidRPr="009D5BAF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.ค</w:t>
      </w:r>
      <w:proofErr w:type="spellEnd"/>
      <w:r w:rsidRPr="009D5BAF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 ๖</w:t>
      </w:r>
      <w:r w:rsidRPr="009D5BAF">
        <w:rPr>
          <w:rFonts w:ascii="TH SarabunIT๙" w:eastAsia="Calibri" w:hAnsi="TH SarabunIT๙" w:cs="TH SarabunIT๙"/>
          <w:b/>
          <w:bCs/>
          <w:sz w:val="40"/>
          <w:szCs w:val="40"/>
        </w:rPr>
        <w:t>4</w:t>
      </w:r>
      <w:r w:rsidRPr="009D5BAF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 – ๓๑ มี</w:t>
      </w:r>
      <w:r w:rsidRPr="009D5BAF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.</w:t>
      </w:r>
      <w:r w:rsidRPr="009D5BAF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ค</w:t>
      </w:r>
      <w:r w:rsidRPr="009D5BAF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.</w:t>
      </w:r>
      <w:r w:rsidRPr="009D5BAF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 ๖</w:t>
      </w:r>
      <w:r w:rsidR="005636D2">
        <w:rPr>
          <w:rFonts w:ascii="TH SarabunIT๙" w:eastAsia="Calibri" w:hAnsi="TH SarabunIT๙" w:cs="TH SarabunIT๙"/>
          <w:b/>
          <w:bCs/>
          <w:sz w:val="40"/>
          <w:szCs w:val="40"/>
        </w:rPr>
        <w:t>5</w:t>
      </w:r>
      <w:r w:rsidR="005636D2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)</w:t>
      </w:r>
    </w:p>
    <w:p w:rsidR="005636D2" w:rsidRDefault="005636D2" w:rsidP="009D5BAF">
      <w:pPr>
        <w:spacing w:after="0" w:line="240" w:lineRule="auto"/>
        <w:ind w:right="-23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tbl>
      <w:tblPr>
        <w:tblStyle w:val="1"/>
        <w:tblpPr w:leftFromText="180" w:rightFromText="180" w:vertAnchor="page" w:horzAnchor="margin" w:tblpY="1591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5636D2" w:rsidRPr="009D5BAF" w:rsidTr="005636D2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4768" w:type="dxa"/>
            <w:shd w:val="clear" w:color="auto" w:fill="BFBFBF"/>
          </w:tcPr>
          <w:p w:rsidR="005636D2" w:rsidRPr="009D5BAF" w:rsidRDefault="00B6462A" w:rsidP="005636D2">
            <w:pPr>
              <w:ind w:right="-23"/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</w:pPr>
            <w:r w:rsidRPr="00B6462A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ภารกิจงานซ่อมแซมไฟฟ้าสาธารณะ</w:t>
            </w:r>
          </w:p>
        </w:tc>
      </w:tr>
      <w:tr w:rsidR="005636D2" w:rsidRPr="009D5BAF" w:rsidTr="005636D2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768" w:type="dxa"/>
          </w:tcPr>
          <w:p w:rsidR="005636D2" w:rsidRPr="009D5BAF" w:rsidRDefault="00B6462A" w:rsidP="00B6462A">
            <w:pPr>
              <w:ind w:right="-23"/>
              <w:jc w:val="thaiDistribute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B6462A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ผู้ปฎิบัติหน้าที่ไม่มีตารางการปฏิบัติหน้าที่ชัดเจน</w:t>
            </w:r>
          </w:p>
        </w:tc>
      </w:tr>
      <w:tr w:rsidR="005636D2" w:rsidRPr="009D5BAF" w:rsidTr="005636D2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768" w:type="dxa"/>
          </w:tcPr>
          <w:p w:rsidR="005636D2" w:rsidRPr="009D5BAF" w:rsidRDefault="00B6462A" w:rsidP="00B6462A">
            <w:pPr>
              <w:ind w:right="-23"/>
              <w:jc w:val="thaiDistribute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B6462A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ผู้ปฏิบัติงานแก้ไขปัญหาไฟฟ้าสาธารณะที่ชำรุดไม่ได้ตามเป้าหมายที่กำหนด</w:t>
            </w:r>
          </w:p>
        </w:tc>
      </w:tr>
      <w:tr w:rsidR="005636D2" w:rsidRPr="009D5BAF" w:rsidTr="005636D2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768" w:type="dxa"/>
          </w:tcPr>
          <w:p w:rsidR="005636D2" w:rsidRPr="009D5BAF" w:rsidRDefault="005636D2" w:rsidP="00B6462A">
            <w:pPr>
              <w:ind w:right="-23"/>
              <w:jc w:val="thaiDistribute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ผู้บังคับบัญชามีการควบคุมและติดตามการทำงานอย่างใกล้ชิดมีการสอบทานและกำชับให้เจ้าหน้าที่ปฏิบัติตามระเบียบอย่างเคร่งครัด</w:t>
            </w:r>
          </w:p>
          <w:p w:rsidR="005636D2" w:rsidRPr="009D5BAF" w:rsidRDefault="005636D2" w:rsidP="00B6462A">
            <w:pPr>
              <w:ind w:right="-23"/>
              <w:jc w:val="thaiDistribute"/>
              <w:rPr>
                <w:rFonts w:ascii="TH SarabunIT๙" w:eastAsia="Calibri" w:hAnsi="TH SarabunIT๙" w:cs="TH SarabunIT๙"/>
                <w:sz w:val="36"/>
                <w:szCs w:val="36"/>
              </w:rPr>
            </w:pPr>
          </w:p>
        </w:tc>
      </w:tr>
      <w:tr w:rsidR="005636D2" w:rsidRPr="009D5BAF" w:rsidTr="005636D2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ระดับของความเสี่ยง</w:t>
            </w:r>
          </w:p>
        </w:tc>
        <w:tc>
          <w:tcPr>
            <w:tcW w:w="4768" w:type="dxa"/>
          </w:tcPr>
          <w:p w:rsidR="005636D2" w:rsidRPr="009D5BAF" w:rsidRDefault="00B6462A" w:rsidP="005636D2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สูงมาก</w:t>
            </w:r>
          </w:p>
        </w:tc>
      </w:tr>
      <w:tr w:rsidR="005636D2" w:rsidRPr="009D5BAF" w:rsidTr="005636D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768" w:type="dxa"/>
            <w:tcBorders>
              <w:left w:val="single" w:sz="4" w:space="0" w:color="auto"/>
            </w:tcBorders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</w:rPr>
              <w:sym w:font="Wingdings 2" w:char="F0A3"/>
            </w: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ยังไม่ได้ดำเนินการ</w:t>
            </w:r>
          </w:p>
        </w:tc>
      </w:tr>
      <w:tr w:rsidR="005636D2" w:rsidRPr="009D5BAF" w:rsidTr="005636D2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768" w:type="dxa"/>
            <w:tcBorders>
              <w:left w:val="single" w:sz="4" w:space="0" w:color="auto"/>
            </w:tcBorders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</w:rPr>
              <w:sym w:font="Wingdings 2" w:char="F0A3"/>
            </w: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เฝ้าระวัง และติดตามต่อเนื่อง</w:t>
            </w:r>
          </w:p>
        </w:tc>
      </w:tr>
      <w:tr w:rsidR="005636D2" w:rsidRPr="009D5BAF" w:rsidTr="005636D2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768" w:type="dxa"/>
            <w:tcBorders>
              <w:left w:val="single" w:sz="4" w:space="0" w:color="auto"/>
            </w:tcBorders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</w:rPr>
              <w:sym w:font="Wingdings 2" w:char="F052"/>
            </w: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เริ่มดำเนินการไปแล้วบ้าง แต่ยังไม่ครบถ้วน</w:t>
            </w:r>
          </w:p>
        </w:tc>
      </w:tr>
      <w:tr w:rsidR="005636D2" w:rsidRPr="009D5BAF" w:rsidTr="005636D2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768" w:type="dxa"/>
            <w:tcBorders>
              <w:left w:val="single" w:sz="4" w:space="0" w:color="auto"/>
            </w:tcBorders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</w:rPr>
              <w:sym w:font="Wingdings 2" w:char="F0A3"/>
            </w: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</w:tc>
      </w:tr>
      <w:tr w:rsidR="005636D2" w:rsidRPr="009D5BAF" w:rsidTr="005636D2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768" w:type="dxa"/>
            <w:tcBorders>
              <w:left w:val="single" w:sz="4" w:space="0" w:color="auto"/>
            </w:tcBorders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</w:rPr>
              <w:sym w:font="Wingdings 2" w:char="F0A3"/>
            </w: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เหตุผลอื่นๆ(โปรดระบุ).......................................................</w:t>
            </w:r>
          </w:p>
        </w:tc>
      </w:tr>
      <w:tr w:rsidR="005636D2" w:rsidRPr="009D5BAF" w:rsidTr="005636D2">
        <w:tc>
          <w:tcPr>
            <w:tcW w:w="4248" w:type="dxa"/>
            <w:tcBorders>
              <w:top w:val="single" w:sz="4" w:space="0" w:color="auto"/>
            </w:tcBorders>
            <w:shd w:val="clear" w:color="auto" w:fill="BFBFBF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รายละเอียดข้อมูลการดำเนินงาน</w:t>
            </w:r>
          </w:p>
        </w:tc>
        <w:tc>
          <w:tcPr>
            <w:tcW w:w="4768" w:type="dxa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ผู้บังคับบัญชามีการแจ้งเจ้าหน้าที่ให้ปฏิบัติงานอย่างเคร่งครัดและส่งเจ้าหน้าที่รับการอบรมเพื่อเพิ่มความรู้</w:t>
            </w:r>
          </w:p>
        </w:tc>
      </w:tr>
      <w:tr w:rsidR="005636D2" w:rsidRPr="009D5BAF" w:rsidTr="005636D2">
        <w:tc>
          <w:tcPr>
            <w:tcW w:w="4248" w:type="dxa"/>
            <w:tcBorders>
              <w:top w:val="single" w:sz="4" w:space="0" w:color="auto"/>
            </w:tcBorders>
            <w:shd w:val="clear" w:color="auto" w:fill="BFBFBF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4768" w:type="dxa"/>
          </w:tcPr>
          <w:p w:rsidR="005636D2" w:rsidRPr="009D5BAF" w:rsidRDefault="002F6DD3" w:rsidP="005636D2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มีการร้องเรียนน้อยลง</w:t>
            </w:r>
            <w:bookmarkStart w:id="0" w:name="_GoBack"/>
            <w:bookmarkEnd w:id="0"/>
          </w:p>
        </w:tc>
      </w:tr>
      <w:tr w:rsidR="005636D2" w:rsidRPr="009D5BAF" w:rsidTr="005636D2">
        <w:tc>
          <w:tcPr>
            <w:tcW w:w="4248" w:type="dxa"/>
            <w:tcBorders>
              <w:top w:val="single" w:sz="4" w:space="0" w:color="auto"/>
            </w:tcBorders>
            <w:shd w:val="clear" w:color="auto" w:fill="BFBFBF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ผลการดำเนินงาน</w:t>
            </w:r>
          </w:p>
        </w:tc>
        <w:tc>
          <w:tcPr>
            <w:tcW w:w="4768" w:type="dxa"/>
          </w:tcPr>
          <w:p w:rsidR="005636D2" w:rsidRPr="009D5BAF" w:rsidRDefault="00B6462A" w:rsidP="005636D2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มีความล้าช้าในการปฏิบัติงาน</w:t>
            </w:r>
          </w:p>
        </w:tc>
      </w:tr>
      <w:tr w:rsidR="005636D2" w:rsidRPr="009D5BAF" w:rsidTr="005636D2">
        <w:tc>
          <w:tcPr>
            <w:tcW w:w="4248" w:type="dxa"/>
            <w:tcBorders>
              <w:top w:val="single" w:sz="4" w:space="0" w:color="auto"/>
            </w:tcBorders>
            <w:shd w:val="clear" w:color="auto" w:fill="BFBFBF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ผู้รายงาน</w:t>
            </w:r>
          </w:p>
        </w:tc>
        <w:tc>
          <w:tcPr>
            <w:tcW w:w="4768" w:type="dxa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นัก</w:t>
            </w: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วิเคราะห์นโยบายและแผนฯ</w:t>
            </w:r>
          </w:p>
        </w:tc>
      </w:tr>
      <w:tr w:rsidR="005636D2" w:rsidRPr="009D5BAF" w:rsidTr="005636D2">
        <w:tc>
          <w:tcPr>
            <w:tcW w:w="4248" w:type="dxa"/>
            <w:tcBorders>
              <w:top w:val="single" w:sz="4" w:space="0" w:color="auto"/>
            </w:tcBorders>
            <w:shd w:val="clear" w:color="auto" w:fill="BFBFBF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สังกัด</w:t>
            </w:r>
          </w:p>
        </w:tc>
        <w:tc>
          <w:tcPr>
            <w:tcW w:w="4768" w:type="dxa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งาน</w:t>
            </w: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วิเคราะห์นโยบายและแผนฯ</w:t>
            </w: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 สำนักปลัด</w:t>
            </w:r>
          </w:p>
        </w:tc>
      </w:tr>
      <w:tr w:rsidR="005636D2" w:rsidRPr="009D5BAF" w:rsidTr="005636D2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วัน เดือน ปี ที่รายงาน</w:t>
            </w:r>
          </w:p>
        </w:tc>
        <w:tc>
          <w:tcPr>
            <w:tcW w:w="4768" w:type="dxa"/>
          </w:tcPr>
          <w:p w:rsidR="005636D2" w:rsidRPr="009D5BAF" w:rsidRDefault="005636D2" w:rsidP="005636D2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1 เมษายน 2565</w:t>
            </w:r>
          </w:p>
        </w:tc>
      </w:tr>
    </w:tbl>
    <w:p w:rsidR="005636D2" w:rsidRDefault="005636D2" w:rsidP="005636D2">
      <w:pPr>
        <w:spacing w:after="0" w:line="240" w:lineRule="auto"/>
        <w:ind w:right="-23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753E8D" w:rsidRDefault="00753E8D" w:rsidP="005636D2">
      <w:pPr>
        <w:spacing w:after="0" w:line="240" w:lineRule="auto"/>
        <w:ind w:right="-23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753E8D" w:rsidRDefault="00753E8D" w:rsidP="005636D2">
      <w:pPr>
        <w:spacing w:after="0" w:line="240" w:lineRule="auto"/>
        <w:ind w:right="-23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753E8D" w:rsidRDefault="00753E8D" w:rsidP="005636D2">
      <w:pPr>
        <w:spacing w:after="0" w:line="240" w:lineRule="auto"/>
        <w:ind w:right="-23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tbl>
      <w:tblPr>
        <w:tblStyle w:val="1"/>
        <w:tblpPr w:leftFromText="180" w:rightFromText="180" w:vertAnchor="page" w:horzAnchor="margin" w:tblpY="1591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753E8D" w:rsidRPr="009D5BAF" w:rsidTr="0073748A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4768" w:type="dxa"/>
            <w:shd w:val="clear" w:color="auto" w:fill="BFBFBF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5636D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ภารกิจงานการจัดทำบัญชีโดยระบบคอมพิวเตอร์ขององค์กรปกครองส่วนท้องถิ่น(</w:t>
            </w:r>
            <w:r w:rsidRPr="005636D2">
              <w:rPr>
                <w:rFonts w:ascii="TH SarabunIT๙" w:eastAsia="Calibri" w:hAnsi="TH SarabunIT๙" w:cs="TH SarabunIT๙"/>
                <w:sz w:val="36"/>
                <w:szCs w:val="36"/>
              </w:rPr>
              <w:t>e-</w:t>
            </w:r>
            <w:proofErr w:type="spellStart"/>
            <w:r w:rsidRPr="005636D2">
              <w:rPr>
                <w:rFonts w:ascii="TH SarabunIT๙" w:eastAsia="Calibri" w:hAnsi="TH SarabunIT๙" w:cs="TH SarabunIT๙"/>
                <w:sz w:val="36"/>
                <w:szCs w:val="36"/>
              </w:rPr>
              <w:t>laas</w:t>
            </w:r>
            <w:proofErr w:type="spellEnd"/>
            <w:r w:rsidRPr="005636D2">
              <w:rPr>
                <w:rFonts w:ascii="TH SarabunIT๙" w:eastAsia="Calibri" w:hAnsi="TH SarabunIT๙" w:cs="TH SarabunIT๙"/>
                <w:sz w:val="36"/>
                <w:szCs w:val="36"/>
              </w:rPr>
              <w:t>)</w:t>
            </w:r>
          </w:p>
        </w:tc>
      </w:tr>
      <w:tr w:rsidR="00753E8D" w:rsidRPr="009D5BAF" w:rsidTr="0073748A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768" w:type="dxa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5636D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เพื่อลดข้อผิดพลาดในการบันทึกข้อมูลในระบบ(</w:t>
            </w:r>
            <w:r w:rsidRPr="005636D2">
              <w:rPr>
                <w:rFonts w:ascii="TH SarabunIT๙" w:eastAsia="Calibri" w:hAnsi="TH SarabunIT๙" w:cs="TH SarabunIT๙"/>
                <w:sz w:val="36"/>
                <w:szCs w:val="36"/>
              </w:rPr>
              <w:t>e-</w:t>
            </w:r>
            <w:proofErr w:type="spellStart"/>
            <w:r w:rsidRPr="005636D2">
              <w:rPr>
                <w:rFonts w:ascii="TH SarabunIT๙" w:eastAsia="Calibri" w:hAnsi="TH SarabunIT๙" w:cs="TH SarabunIT๙"/>
                <w:sz w:val="36"/>
                <w:szCs w:val="36"/>
              </w:rPr>
              <w:t>laas</w:t>
            </w:r>
            <w:proofErr w:type="spellEnd"/>
            <w:r w:rsidRPr="005636D2">
              <w:rPr>
                <w:rFonts w:ascii="TH SarabunIT๙" w:eastAsia="Calibri" w:hAnsi="TH SarabunIT๙" w:cs="TH SarabunIT๙"/>
                <w:sz w:val="36"/>
                <w:szCs w:val="36"/>
              </w:rPr>
              <w:t>)</w:t>
            </w:r>
            <w:r w:rsidRPr="005636D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การรับเงินรายได้ผิดประเภท/แผนงาน/โครงการ</w:t>
            </w:r>
          </w:p>
        </w:tc>
      </w:tr>
      <w:tr w:rsidR="00753E8D" w:rsidRPr="009D5BAF" w:rsidTr="0073748A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768" w:type="dxa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5636D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เจ้าหน้าที่ ที่เกี่ยวข้องในการบันทึกข้อมูลในระบบ(</w:t>
            </w:r>
            <w:r w:rsidRPr="005636D2">
              <w:rPr>
                <w:rFonts w:ascii="TH SarabunIT๙" w:eastAsia="Calibri" w:hAnsi="TH SarabunIT๙" w:cs="TH SarabunIT๙"/>
                <w:sz w:val="36"/>
                <w:szCs w:val="36"/>
              </w:rPr>
              <w:t>e-</w:t>
            </w:r>
            <w:proofErr w:type="spellStart"/>
            <w:r w:rsidRPr="005636D2">
              <w:rPr>
                <w:rFonts w:ascii="TH SarabunIT๙" w:eastAsia="Calibri" w:hAnsi="TH SarabunIT๙" w:cs="TH SarabunIT๙"/>
                <w:sz w:val="36"/>
                <w:szCs w:val="36"/>
              </w:rPr>
              <w:t>laas</w:t>
            </w:r>
            <w:proofErr w:type="spellEnd"/>
            <w:r w:rsidRPr="005636D2">
              <w:rPr>
                <w:rFonts w:ascii="TH SarabunIT๙" w:eastAsia="Calibri" w:hAnsi="TH SarabunIT๙" w:cs="TH SarabunIT๙"/>
                <w:sz w:val="36"/>
                <w:szCs w:val="36"/>
              </w:rPr>
              <w:t>)</w:t>
            </w:r>
            <w:r w:rsidRPr="005636D2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มีความผิดพลาดในเรื่อง การรับเงินรายได้ผิดประเภท/แผนงาน/โครงการ</w:t>
            </w:r>
          </w:p>
        </w:tc>
      </w:tr>
      <w:tr w:rsidR="00753E8D" w:rsidRPr="009D5BAF" w:rsidTr="0073748A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768" w:type="dxa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๑.ผู้บังคับบัญชามีการควบคุมและติดตามการทำงานอย่างใกล้ชิดมีการสอบทานและกำชับให้เจ้าหน้าที่ปฏิบัติตามระเบียบอย่างเคร่งครัด</w:t>
            </w:r>
          </w:p>
          <w:p w:rsidR="00753E8D" w:rsidRDefault="00753E8D" w:rsidP="0073748A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๒.จัดส่งเจ้าหน้าที่เข้ารับการฝึกอบรมเรื่องการ</w:t>
            </w:r>
          </w:p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บันทึกข้อมูลในระบบ</w:t>
            </w:r>
            <w:r w:rsidRPr="005636D2">
              <w:rPr>
                <w:rFonts w:ascii="TH SarabunIT๙" w:eastAsia="Calibri" w:hAnsi="TH SarabunIT๙" w:cs="TH SarabunIT๙"/>
                <w:sz w:val="36"/>
                <w:szCs w:val="36"/>
              </w:rPr>
              <w:t>(e-</w:t>
            </w:r>
            <w:proofErr w:type="spellStart"/>
            <w:r w:rsidRPr="005636D2">
              <w:rPr>
                <w:rFonts w:ascii="TH SarabunIT๙" w:eastAsia="Calibri" w:hAnsi="TH SarabunIT๙" w:cs="TH SarabunIT๙"/>
                <w:sz w:val="36"/>
                <w:szCs w:val="36"/>
              </w:rPr>
              <w:t>laas</w:t>
            </w:r>
            <w:proofErr w:type="spellEnd"/>
            <w:r w:rsidRPr="005636D2">
              <w:rPr>
                <w:rFonts w:ascii="TH SarabunIT๙" w:eastAsia="Calibri" w:hAnsi="TH SarabunIT๙" w:cs="TH SarabunIT๙"/>
                <w:sz w:val="36"/>
                <w:szCs w:val="36"/>
              </w:rPr>
              <w:t>)</w:t>
            </w:r>
          </w:p>
        </w:tc>
      </w:tr>
      <w:tr w:rsidR="00753E8D" w:rsidRPr="009D5BAF" w:rsidTr="0073748A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ระดับของความเสี่ยง</w:t>
            </w:r>
          </w:p>
        </w:tc>
        <w:tc>
          <w:tcPr>
            <w:tcW w:w="4768" w:type="dxa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ปานกลาง</w:t>
            </w:r>
          </w:p>
        </w:tc>
      </w:tr>
      <w:tr w:rsidR="00753E8D" w:rsidRPr="009D5BAF" w:rsidTr="0073748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768" w:type="dxa"/>
            <w:tcBorders>
              <w:left w:val="single" w:sz="4" w:space="0" w:color="auto"/>
            </w:tcBorders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</w:rPr>
              <w:sym w:font="Wingdings 2" w:char="F0A3"/>
            </w: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ยังไม่ได้ดำเนินการ</w:t>
            </w:r>
          </w:p>
        </w:tc>
      </w:tr>
      <w:tr w:rsidR="00753E8D" w:rsidRPr="009D5BAF" w:rsidTr="0073748A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768" w:type="dxa"/>
            <w:tcBorders>
              <w:left w:val="single" w:sz="4" w:space="0" w:color="auto"/>
            </w:tcBorders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</w:rPr>
              <w:sym w:font="Wingdings 2" w:char="F0A3"/>
            </w: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เฝ้าระวัง และติดตามต่อเนื่อง</w:t>
            </w:r>
          </w:p>
        </w:tc>
      </w:tr>
      <w:tr w:rsidR="00753E8D" w:rsidRPr="009D5BAF" w:rsidTr="0073748A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768" w:type="dxa"/>
            <w:tcBorders>
              <w:left w:val="single" w:sz="4" w:space="0" w:color="auto"/>
            </w:tcBorders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</w:rPr>
              <w:sym w:font="Wingdings 2" w:char="F052"/>
            </w: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เริ่มดำเนินการไปแล้วบ้าง แต่ยังไม่ครบถ้วน</w:t>
            </w:r>
          </w:p>
        </w:tc>
      </w:tr>
      <w:tr w:rsidR="00753E8D" w:rsidRPr="009D5BAF" w:rsidTr="0073748A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768" w:type="dxa"/>
            <w:tcBorders>
              <w:left w:val="single" w:sz="4" w:space="0" w:color="auto"/>
            </w:tcBorders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</w:rPr>
              <w:sym w:font="Wingdings 2" w:char="F0A3"/>
            </w: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</w:tc>
      </w:tr>
      <w:tr w:rsidR="00753E8D" w:rsidRPr="009D5BAF" w:rsidTr="0073748A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768" w:type="dxa"/>
            <w:tcBorders>
              <w:left w:val="single" w:sz="4" w:space="0" w:color="auto"/>
            </w:tcBorders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</w:rPr>
              <w:sym w:font="Wingdings 2" w:char="F0A3"/>
            </w: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เหตุผลอื่นๆ(โปรดระบุ).......................................................</w:t>
            </w:r>
          </w:p>
        </w:tc>
      </w:tr>
      <w:tr w:rsidR="00753E8D" w:rsidRPr="009D5BAF" w:rsidTr="0073748A">
        <w:tc>
          <w:tcPr>
            <w:tcW w:w="4248" w:type="dxa"/>
            <w:tcBorders>
              <w:top w:val="single" w:sz="4" w:space="0" w:color="auto"/>
            </w:tcBorders>
            <w:shd w:val="clear" w:color="auto" w:fill="BFBFBF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รายละเอียดข้อมูลการดำเนินงาน</w:t>
            </w:r>
          </w:p>
        </w:tc>
        <w:tc>
          <w:tcPr>
            <w:tcW w:w="4768" w:type="dxa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ผู้บังคับบัญชามีการแจ้งเจ้าหน้าที่ให้ปฏิบัติงานอย่างเคร่งครัดและส่งเจ้าหน้าที่รับการอบรมเพื่อเพิ่มความรู้</w:t>
            </w:r>
          </w:p>
        </w:tc>
      </w:tr>
      <w:tr w:rsidR="00753E8D" w:rsidRPr="009D5BAF" w:rsidTr="0073748A">
        <w:tc>
          <w:tcPr>
            <w:tcW w:w="4248" w:type="dxa"/>
            <w:tcBorders>
              <w:top w:val="single" w:sz="4" w:space="0" w:color="auto"/>
            </w:tcBorders>
            <w:shd w:val="clear" w:color="auto" w:fill="BFBFBF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4768" w:type="dxa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การบันทึกข้อมูลที่ถูกต้อง</w:t>
            </w:r>
          </w:p>
        </w:tc>
      </w:tr>
      <w:tr w:rsidR="00753E8D" w:rsidRPr="009D5BAF" w:rsidTr="0073748A">
        <w:tc>
          <w:tcPr>
            <w:tcW w:w="4248" w:type="dxa"/>
            <w:tcBorders>
              <w:top w:val="single" w:sz="4" w:space="0" w:color="auto"/>
            </w:tcBorders>
            <w:shd w:val="clear" w:color="auto" w:fill="BFBFBF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ผลการดำเนินงาน</w:t>
            </w:r>
          </w:p>
        </w:tc>
        <w:tc>
          <w:tcPr>
            <w:tcW w:w="4768" w:type="dxa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ยังไม่มีเรื่องร้อนเรียน</w:t>
            </w:r>
          </w:p>
        </w:tc>
      </w:tr>
      <w:tr w:rsidR="00753E8D" w:rsidRPr="009D5BAF" w:rsidTr="0073748A">
        <w:tc>
          <w:tcPr>
            <w:tcW w:w="4248" w:type="dxa"/>
            <w:tcBorders>
              <w:top w:val="single" w:sz="4" w:space="0" w:color="auto"/>
            </w:tcBorders>
            <w:shd w:val="clear" w:color="auto" w:fill="BFBFBF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ผู้รายงาน</w:t>
            </w:r>
          </w:p>
        </w:tc>
        <w:tc>
          <w:tcPr>
            <w:tcW w:w="4768" w:type="dxa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นัก</w:t>
            </w: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วิเคราะห์นโยบายและแผนฯ</w:t>
            </w:r>
          </w:p>
        </w:tc>
      </w:tr>
      <w:tr w:rsidR="00753E8D" w:rsidRPr="009D5BAF" w:rsidTr="0073748A">
        <w:tc>
          <w:tcPr>
            <w:tcW w:w="4248" w:type="dxa"/>
            <w:tcBorders>
              <w:top w:val="single" w:sz="4" w:space="0" w:color="auto"/>
            </w:tcBorders>
            <w:shd w:val="clear" w:color="auto" w:fill="BFBFBF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สังกัด</w:t>
            </w:r>
          </w:p>
        </w:tc>
        <w:tc>
          <w:tcPr>
            <w:tcW w:w="4768" w:type="dxa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งาน</w:t>
            </w: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วิเคราะห์นโยบายและแผนฯ</w:t>
            </w: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 สำนักปลัด</w:t>
            </w:r>
          </w:p>
        </w:tc>
      </w:tr>
      <w:tr w:rsidR="00753E8D" w:rsidRPr="009D5BAF" w:rsidTr="0073748A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วัน เดือน ปี ที่รายงาน</w:t>
            </w:r>
          </w:p>
        </w:tc>
        <w:tc>
          <w:tcPr>
            <w:tcW w:w="4768" w:type="dxa"/>
          </w:tcPr>
          <w:p w:rsidR="00753E8D" w:rsidRPr="009D5BAF" w:rsidRDefault="00753E8D" w:rsidP="0073748A">
            <w:pPr>
              <w:ind w:right="-23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9D5BA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1 เมษายน 2565</w:t>
            </w:r>
          </w:p>
        </w:tc>
      </w:tr>
    </w:tbl>
    <w:p w:rsidR="00753E8D" w:rsidRDefault="00753E8D" w:rsidP="005636D2">
      <w:pPr>
        <w:spacing w:after="0" w:line="240" w:lineRule="auto"/>
        <w:ind w:right="-23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753E8D" w:rsidRPr="009D5BAF" w:rsidRDefault="00753E8D" w:rsidP="005636D2">
      <w:pPr>
        <w:spacing w:after="0" w:line="240" w:lineRule="auto"/>
        <w:ind w:right="-23"/>
        <w:rPr>
          <w:rFonts w:ascii="TH SarabunIT๙" w:eastAsia="Calibri" w:hAnsi="TH SarabunIT๙" w:cs="TH SarabunIT๙" w:hint="cs"/>
          <w:b/>
          <w:bCs/>
          <w:sz w:val="40"/>
          <w:szCs w:val="40"/>
        </w:rPr>
      </w:pPr>
    </w:p>
    <w:sectPr w:rsidR="00753E8D" w:rsidRPr="009D5BAF" w:rsidSect="009D5BAF">
      <w:pgSz w:w="11906" w:h="16838"/>
      <w:pgMar w:top="1418" w:right="107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AF"/>
    <w:rsid w:val="00145601"/>
    <w:rsid w:val="002F6DD3"/>
    <w:rsid w:val="005636D2"/>
    <w:rsid w:val="00753E8D"/>
    <w:rsid w:val="007D63DE"/>
    <w:rsid w:val="00906E99"/>
    <w:rsid w:val="009978AD"/>
    <w:rsid w:val="009D5BAF"/>
    <w:rsid w:val="00B6462A"/>
    <w:rsid w:val="00D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1F1D9-CA27-4182-BA16-02616BB0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9D5B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D5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416-56-0043</dc:creator>
  <cp:keywords/>
  <dc:description/>
  <cp:lastModifiedBy>416-56-0043</cp:lastModifiedBy>
  <cp:revision>7</cp:revision>
  <dcterms:created xsi:type="dcterms:W3CDTF">2022-04-25T02:35:00Z</dcterms:created>
  <dcterms:modified xsi:type="dcterms:W3CDTF">2022-04-25T03:06:00Z</dcterms:modified>
</cp:coreProperties>
</file>